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E5D" w:rsidRDefault="00E10E5D" w:rsidP="00E10E5D">
      <w:pPr>
        <w:pStyle w:val="31"/>
        <w:rPr>
          <w:caps/>
        </w:rPr>
      </w:pPr>
      <w:r>
        <w:rPr>
          <w:caps/>
        </w:rPr>
        <w:t>территориальная ИЗБИРАТЕЛЬНАЯ КОМИССИЯ</w:t>
      </w:r>
    </w:p>
    <w:p w:rsidR="00E10E5D" w:rsidRDefault="00E10E5D" w:rsidP="00E10E5D">
      <w:pPr>
        <w:pStyle w:val="31"/>
        <w:rPr>
          <w:caps/>
        </w:rPr>
      </w:pPr>
      <w:r>
        <w:rPr>
          <w:caps/>
        </w:rPr>
        <w:t>ШПАКОВСКОГО РАЙОНА</w:t>
      </w:r>
    </w:p>
    <w:p w:rsidR="00E10E5D" w:rsidRDefault="00E10E5D" w:rsidP="00E10E5D">
      <w:pPr>
        <w:pStyle w:val="31"/>
        <w:rPr>
          <w:b w:val="0"/>
          <w:bCs/>
          <w:vertAlign w:val="superscript"/>
        </w:rPr>
      </w:pPr>
    </w:p>
    <w:p w:rsidR="00E10E5D" w:rsidRPr="00005008" w:rsidRDefault="00E10E5D" w:rsidP="00E10E5D">
      <w:pPr>
        <w:pStyle w:val="3"/>
        <w:jc w:val="center"/>
        <w:rPr>
          <w:rFonts w:ascii="Times New Roman" w:hAnsi="Times New Roman"/>
          <w:b w:val="0"/>
          <w:sz w:val="40"/>
        </w:rPr>
      </w:pPr>
      <w:r w:rsidRPr="00005008">
        <w:rPr>
          <w:rFonts w:ascii="Times New Roman" w:hAnsi="Times New Roman"/>
          <w:b w:val="0"/>
          <w:sz w:val="40"/>
        </w:rPr>
        <w:t>ПОСТАНОВЛЕНИЕ</w:t>
      </w:r>
    </w:p>
    <w:p w:rsidR="00E10E5D" w:rsidRDefault="00E10E5D" w:rsidP="00E10E5D"/>
    <w:tbl>
      <w:tblPr>
        <w:tblW w:w="0" w:type="auto"/>
        <w:tblLook w:val="0000" w:firstRow="0" w:lastRow="0" w:firstColumn="0" w:lastColumn="0" w:noHBand="0" w:noVBand="0"/>
      </w:tblPr>
      <w:tblGrid>
        <w:gridCol w:w="3112"/>
        <w:gridCol w:w="3126"/>
        <w:gridCol w:w="3117"/>
      </w:tblGrid>
      <w:tr w:rsidR="00E10E5D" w:rsidTr="007D4403">
        <w:tc>
          <w:tcPr>
            <w:tcW w:w="3190" w:type="dxa"/>
          </w:tcPr>
          <w:p w:rsidR="00E10E5D" w:rsidRDefault="00E10E5D" w:rsidP="00E10E5D">
            <w:r>
              <w:t>30 июля 2026 года</w:t>
            </w:r>
          </w:p>
        </w:tc>
        <w:tc>
          <w:tcPr>
            <w:tcW w:w="3190" w:type="dxa"/>
          </w:tcPr>
          <w:p w:rsidR="00E10E5D" w:rsidRDefault="00E10E5D" w:rsidP="007D4403"/>
        </w:tc>
        <w:tc>
          <w:tcPr>
            <w:tcW w:w="3190" w:type="dxa"/>
          </w:tcPr>
          <w:p w:rsidR="00E10E5D" w:rsidRDefault="00E10E5D" w:rsidP="007D4403">
            <w:pPr>
              <w:jc w:val="right"/>
            </w:pPr>
            <w:r>
              <w:t>№ 18/130</w:t>
            </w:r>
          </w:p>
          <w:p w:rsidR="00E10E5D" w:rsidRDefault="00E10E5D" w:rsidP="007D4403">
            <w:pPr>
              <w:jc w:val="right"/>
            </w:pPr>
          </w:p>
        </w:tc>
      </w:tr>
      <w:tr w:rsidR="00E10E5D" w:rsidTr="007D4403">
        <w:tc>
          <w:tcPr>
            <w:tcW w:w="3190" w:type="dxa"/>
          </w:tcPr>
          <w:p w:rsidR="00E10E5D" w:rsidRDefault="00E10E5D" w:rsidP="007D4403"/>
        </w:tc>
        <w:tc>
          <w:tcPr>
            <w:tcW w:w="3190" w:type="dxa"/>
          </w:tcPr>
          <w:p w:rsidR="00E10E5D" w:rsidRPr="0002235B" w:rsidRDefault="00E10E5D" w:rsidP="007D4403">
            <w:pPr>
              <w:jc w:val="center"/>
              <w:rPr>
                <w:sz w:val="20"/>
              </w:rPr>
            </w:pPr>
            <w:r w:rsidRPr="0002235B">
              <w:rPr>
                <w:sz w:val="20"/>
              </w:rPr>
              <w:t>г. Михайловск</w:t>
            </w:r>
          </w:p>
        </w:tc>
        <w:tc>
          <w:tcPr>
            <w:tcW w:w="3190" w:type="dxa"/>
          </w:tcPr>
          <w:p w:rsidR="00E10E5D" w:rsidRDefault="00E10E5D" w:rsidP="007D4403">
            <w:pPr>
              <w:jc w:val="right"/>
            </w:pPr>
          </w:p>
        </w:tc>
      </w:tr>
    </w:tbl>
    <w:p w:rsidR="00E10E5D" w:rsidRPr="003B568D" w:rsidRDefault="00E10E5D" w:rsidP="00E10E5D">
      <w:pPr>
        <w:spacing w:line="240" w:lineRule="exact"/>
        <w:jc w:val="both"/>
        <w:rPr>
          <w:bCs/>
        </w:rPr>
      </w:pPr>
    </w:p>
    <w:p w:rsidR="00E10E5D" w:rsidRPr="003B568D" w:rsidRDefault="00E10E5D" w:rsidP="00E10E5D">
      <w:pPr>
        <w:spacing w:line="240" w:lineRule="exact"/>
        <w:jc w:val="center"/>
        <w:rPr>
          <w:bCs/>
          <w:szCs w:val="28"/>
        </w:rPr>
      </w:pPr>
      <w:r w:rsidRPr="003B568D">
        <w:rPr>
          <w:bCs/>
          <w:lang w:val="x-none"/>
        </w:rPr>
        <w:t>О</w:t>
      </w:r>
      <w:r>
        <w:rPr>
          <w:bCs/>
        </w:rPr>
        <w:t>б</w:t>
      </w:r>
      <w:r w:rsidRPr="003B568D">
        <w:rPr>
          <w:bCs/>
          <w:lang w:val="x-none"/>
        </w:rPr>
        <w:t xml:space="preserve"> </w:t>
      </w:r>
      <w:r>
        <w:rPr>
          <w:bCs/>
        </w:rPr>
        <w:t>освобождении от должности председателя участковой избирательной комиссии избирательного участка 1226</w:t>
      </w:r>
      <w:r w:rsidRPr="00D63F52">
        <w:rPr>
          <w:bCs/>
          <w:szCs w:val="28"/>
        </w:rPr>
        <w:t xml:space="preserve"> </w:t>
      </w:r>
      <w:r>
        <w:rPr>
          <w:bCs/>
          <w:szCs w:val="28"/>
        </w:rPr>
        <w:t>и обязанностей члена участковой избирательной комиссии избирательного участка № 1226</w:t>
      </w:r>
      <w:r w:rsidRPr="0044710B">
        <w:rPr>
          <w:bCs/>
          <w:szCs w:val="28"/>
        </w:rPr>
        <w:t xml:space="preserve"> </w:t>
      </w:r>
      <w:r>
        <w:rPr>
          <w:bCs/>
          <w:szCs w:val="28"/>
        </w:rPr>
        <w:t>с правом решающего голоса</w:t>
      </w:r>
      <w:r>
        <w:rPr>
          <w:bCs/>
        </w:rPr>
        <w:t xml:space="preserve"> Шевцовой В.С.</w:t>
      </w:r>
    </w:p>
    <w:p w:rsidR="00E10E5D" w:rsidRPr="003B568D" w:rsidRDefault="00E10E5D" w:rsidP="00E10E5D">
      <w:pPr>
        <w:spacing w:line="240" w:lineRule="exact"/>
        <w:jc w:val="center"/>
        <w:rPr>
          <w:bCs/>
          <w:sz w:val="10"/>
          <w:szCs w:val="8"/>
        </w:rPr>
      </w:pPr>
    </w:p>
    <w:p w:rsidR="00E10E5D" w:rsidRPr="00577CF8" w:rsidRDefault="00E10E5D" w:rsidP="00E10E5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7CF8">
        <w:rPr>
          <w:rFonts w:ascii="Times New Roman" w:hAnsi="Times New Roman" w:cs="Times New Roman"/>
          <w:bCs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bCs/>
          <w:sz w:val="28"/>
          <w:szCs w:val="28"/>
        </w:rPr>
        <w:t>унктом</w:t>
      </w:r>
      <w:r w:rsidRPr="00577CF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577CF8">
        <w:rPr>
          <w:rFonts w:ascii="Times New Roman" w:hAnsi="Times New Roman" w:cs="Times New Roman"/>
          <w:bCs/>
          <w:sz w:val="28"/>
          <w:szCs w:val="28"/>
        </w:rPr>
        <w:t>» статьи 2</w:t>
      </w:r>
      <w:r>
        <w:rPr>
          <w:rFonts w:ascii="Times New Roman" w:hAnsi="Times New Roman" w:cs="Times New Roman"/>
          <w:bCs/>
          <w:sz w:val="28"/>
          <w:szCs w:val="28"/>
        </w:rPr>
        <w:t>8, подпунктом «а» пункта 6 статьи 29</w:t>
      </w:r>
      <w:r w:rsidRPr="00577CF8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352747">
        <w:rPr>
          <w:rFonts w:ascii="Times New Roman" w:hAnsi="Times New Roman" w:cs="Times New Roman"/>
          <w:bCs/>
          <w:sz w:val="28"/>
          <w:szCs w:val="28"/>
        </w:rPr>
        <w:t>пунктом 7 статьи 8 Закона Ставропольского края «О системе избирательных комиссий в Ставропольском крае»,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на основании заявления </w:t>
      </w:r>
      <w:r>
        <w:rPr>
          <w:rFonts w:ascii="Times New Roman" w:hAnsi="Times New Roman" w:cs="Times New Roman"/>
          <w:bCs/>
          <w:sz w:val="28"/>
          <w:szCs w:val="28"/>
        </w:rPr>
        <w:t>Шевцовой Виктории Сергеевны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 об освобождении от должности председателя </w:t>
      </w:r>
      <w:r>
        <w:rPr>
          <w:rFonts w:ascii="Times New Roman" w:hAnsi="Times New Roman" w:cs="Times New Roman"/>
          <w:bCs/>
          <w:sz w:val="28"/>
          <w:szCs w:val="28"/>
        </w:rPr>
        <w:t>участковой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 избирательной комиссии </w:t>
      </w:r>
      <w:r>
        <w:rPr>
          <w:rFonts w:ascii="Times New Roman" w:hAnsi="Times New Roman" w:cs="Times New Roman"/>
          <w:bCs/>
          <w:sz w:val="28"/>
          <w:szCs w:val="28"/>
        </w:rPr>
        <w:t>избирательного участка 1226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 и сложении полномочий члена </w:t>
      </w:r>
      <w:r>
        <w:rPr>
          <w:rFonts w:ascii="Times New Roman" w:hAnsi="Times New Roman" w:cs="Times New Roman"/>
          <w:bCs/>
          <w:sz w:val="28"/>
          <w:szCs w:val="28"/>
        </w:rPr>
        <w:t>участковой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избирательного участка 1226</w:t>
      </w:r>
      <w:r w:rsidRPr="005328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7CF8">
        <w:rPr>
          <w:rFonts w:ascii="Times New Roman" w:hAnsi="Times New Roman" w:cs="Times New Roman"/>
          <w:bCs/>
          <w:sz w:val="28"/>
          <w:szCs w:val="28"/>
        </w:rPr>
        <w:t xml:space="preserve">с правом решающего голоса,  назначенной в состав </w:t>
      </w:r>
      <w:r>
        <w:rPr>
          <w:rFonts w:ascii="Times New Roman" w:hAnsi="Times New Roman" w:cs="Times New Roman"/>
          <w:bCs/>
          <w:sz w:val="28"/>
          <w:szCs w:val="28"/>
        </w:rPr>
        <w:t xml:space="preserve">участковой </w:t>
      </w:r>
      <w:r w:rsidRPr="00577CF8">
        <w:rPr>
          <w:rFonts w:ascii="Times New Roman" w:hAnsi="Times New Roman" w:cs="Times New Roman"/>
          <w:bCs/>
          <w:sz w:val="28"/>
          <w:szCs w:val="28"/>
        </w:rPr>
        <w:t>избирательной комиссии избирательного участка № 1</w:t>
      </w:r>
      <w:r>
        <w:rPr>
          <w:rFonts w:ascii="Times New Roman" w:hAnsi="Times New Roman" w:cs="Times New Roman"/>
          <w:bCs/>
          <w:sz w:val="28"/>
          <w:szCs w:val="28"/>
        </w:rPr>
        <w:t>226</w:t>
      </w:r>
      <w:r w:rsidRPr="00577CF8">
        <w:rPr>
          <w:rFonts w:ascii="Times New Roman" w:hAnsi="Times New Roman" w:cs="Times New Roman"/>
          <w:bCs/>
          <w:sz w:val="28"/>
          <w:szCs w:val="28"/>
        </w:rPr>
        <w:t xml:space="preserve"> постановлением территориальной избирательной комиссии Шпаковского района </w:t>
      </w:r>
      <w:r w:rsidRPr="00385DE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26</w:t>
      </w:r>
      <w:r w:rsidRPr="00385DE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января</w:t>
      </w:r>
      <w:r w:rsidRPr="00385DE3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26</w:t>
      </w:r>
      <w:r w:rsidRPr="00385DE3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Cs/>
          <w:sz w:val="28"/>
          <w:szCs w:val="28"/>
        </w:rPr>
        <w:t>3/12</w:t>
      </w:r>
      <w:r w:rsidRPr="00385DE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10E5D">
        <w:rPr>
          <w:rFonts w:ascii="Times New Roman" w:hAnsi="Times New Roman" w:cs="Times New Roman"/>
          <w:bCs/>
          <w:sz w:val="28"/>
          <w:szCs w:val="28"/>
        </w:rPr>
        <w:t>О назначении члена участковой избирательной комиссии избирательного участка № 1226 с правом решающего голоса</w:t>
      </w:r>
      <w:r w:rsidRPr="00385DE3">
        <w:rPr>
          <w:rFonts w:ascii="Times New Roman" w:hAnsi="Times New Roman" w:cs="Times New Roman"/>
          <w:bCs/>
          <w:sz w:val="28"/>
          <w:szCs w:val="28"/>
        </w:rPr>
        <w:t>»</w:t>
      </w:r>
      <w:r w:rsidRPr="00577CF8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по предложению собрания избирателей по месту 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7CF8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Шпаковского района</w:t>
      </w:r>
    </w:p>
    <w:p w:rsidR="00E10E5D" w:rsidRPr="003B568D" w:rsidRDefault="00E10E5D" w:rsidP="00E10E5D">
      <w:pPr>
        <w:rPr>
          <w:sz w:val="8"/>
          <w:szCs w:val="6"/>
        </w:rPr>
      </w:pPr>
    </w:p>
    <w:p w:rsidR="00E10E5D" w:rsidRPr="003B568D" w:rsidRDefault="00E10E5D" w:rsidP="00E10E5D">
      <w:pPr>
        <w:rPr>
          <w:sz w:val="8"/>
          <w:szCs w:val="6"/>
        </w:rPr>
      </w:pPr>
    </w:p>
    <w:p w:rsidR="00E10E5D" w:rsidRPr="003B568D" w:rsidRDefault="00E10E5D" w:rsidP="00E10E5D">
      <w:pPr>
        <w:jc w:val="both"/>
        <w:rPr>
          <w:bCs/>
        </w:rPr>
      </w:pPr>
      <w:r w:rsidRPr="003B568D">
        <w:rPr>
          <w:bCs/>
        </w:rPr>
        <w:t>ПОСТАНОВЛЯЕТ:</w:t>
      </w:r>
    </w:p>
    <w:p w:rsidR="00E10E5D" w:rsidRPr="003B568D" w:rsidRDefault="00E10E5D" w:rsidP="00E10E5D">
      <w:pPr>
        <w:jc w:val="both"/>
        <w:rPr>
          <w:bCs/>
          <w:sz w:val="10"/>
          <w:szCs w:val="8"/>
        </w:rPr>
      </w:pPr>
    </w:p>
    <w:p w:rsidR="00E10E5D" w:rsidRPr="0020099A" w:rsidRDefault="00E10E5D" w:rsidP="00E10E5D">
      <w:pPr>
        <w:keepLines/>
        <w:widowControl w:val="0"/>
        <w:numPr>
          <w:ilvl w:val="0"/>
          <w:numId w:val="1"/>
        </w:numPr>
        <w:autoSpaceDE w:val="0"/>
        <w:autoSpaceDN w:val="0"/>
        <w:ind w:left="0" w:right="-5" w:firstLine="709"/>
        <w:jc w:val="both"/>
        <w:rPr>
          <w:szCs w:val="28"/>
        </w:rPr>
      </w:pPr>
      <w:r w:rsidRPr="0020099A">
        <w:rPr>
          <w:bCs/>
          <w:szCs w:val="28"/>
        </w:rPr>
        <w:t xml:space="preserve">Освободить </w:t>
      </w:r>
      <w:r>
        <w:rPr>
          <w:bCs/>
          <w:szCs w:val="28"/>
        </w:rPr>
        <w:t>Шевцову Викторию Сергеевну</w:t>
      </w:r>
      <w:r w:rsidRPr="0020099A">
        <w:rPr>
          <w:szCs w:val="28"/>
        </w:rPr>
        <w:t xml:space="preserve"> от должности председателя</w:t>
      </w:r>
      <w:r w:rsidRPr="001B3BB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046757">
        <w:rPr>
          <w:szCs w:val="28"/>
        </w:rPr>
        <w:t xml:space="preserve">избирательной комиссии </w:t>
      </w:r>
      <w:r>
        <w:rPr>
          <w:szCs w:val="28"/>
        </w:rPr>
        <w:t>избирательного участка 1226</w:t>
      </w:r>
      <w:r w:rsidRPr="00385DE3">
        <w:rPr>
          <w:bCs/>
          <w:szCs w:val="28"/>
        </w:rPr>
        <w:t xml:space="preserve"> </w:t>
      </w:r>
      <w:r>
        <w:rPr>
          <w:bCs/>
          <w:szCs w:val="28"/>
        </w:rPr>
        <w:t xml:space="preserve">и обязанностей члена </w:t>
      </w:r>
      <w:r>
        <w:rPr>
          <w:szCs w:val="28"/>
        </w:rPr>
        <w:t xml:space="preserve">участковой избирательной комиссии </w:t>
      </w:r>
      <w:r w:rsidRPr="00577CF8">
        <w:rPr>
          <w:bCs/>
          <w:szCs w:val="28"/>
        </w:rPr>
        <w:t>избирательного участка № 1</w:t>
      </w:r>
      <w:r>
        <w:rPr>
          <w:bCs/>
          <w:szCs w:val="28"/>
        </w:rPr>
        <w:t>226</w:t>
      </w:r>
      <w:r>
        <w:rPr>
          <w:szCs w:val="28"/>
        </w:rPr>
        <w:t xml:space="preserve"> </w:t>
      </w:r>
      <w:r>
        <w:rPr>
          <w:bCs/>
          <w:szCs w:val="28"/>
        </w:rPr>
        <w:t>с правом решающего голоса до истечения срока ее полномочий.</w:t>
      </w:r>
    </w:p>
    <w:p w:rsidR="00E10E5D" w:rsidRDefault="00E10E5D" w:rsidP="00E10E5D">
      <w:pPr>
        <w:keepLines/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</w:t>
      </w:r>
      <w:r w:rsidRPr="00D9385D">
        <w:rPr>
          <w:bCs/>
          <w:szCs w:val="28"/>
        </w:rPr>
        <w:t xml:space="preserve">. Признать утратившим силу </w:t>
      </w:r>
      <w:r>
        <w:rPr>
          <w:bCs/>
          <w:szCs w:val="28"/>
        </w:rPr>
        <w:t>постановление территориальной</w:t>
      </w:r>
      <w:r w:rsidRPr="00D9385D">
        <w:rPr>
          <w:bCs/>
          <w:szCs w:val="28"/>
        </w:rPr>
        <w:t xml:space="preserve"> избирательной комиссии </w:t>
      </w:r>
      <w:r>
        <w:rPr>
          <w:bCs/>
          <w:szCs w:val="28"/>
        </w:rPr>
        <w:t>Шпаковского района</w:t>
      </w:r>
      <w:r w:rsidRPr="00AC4BA4">
        <w:rPr>
          <w:bCs/>
          <w:szCs w:val="28"/>
        </w:rPr>
        <w:t xml:space="preserve"> от </w:t>
      </w:r>
      <w:r>
        <w:rPr>
          <w:bCs/>
          <w:szCs w:val="28"/>
        </w:rPr>
        <w:t>26</w:t>
      </w:r>
      <w:r w:rsidRPr="00AC4BA4">
        <w:rPr>
          <w:bCs/>
          <w:szCs w:val="28"/>
        </w:rPr>
        <w:t xml:space="preserve"> </w:t>
      </w:r>
      <w:r>
        <w:rPr>
          <w:bCs/>
          <w:szCs w:val="28"/>
        </w:rPr>
        <w:t>января</w:t>
      </w:r>
      <w:r w:rsidRPr="00AC4BA4">
        <w:rPr>
          <w:bCs/>
          <w:szCs w:val="28"/>
        </w:rPr>
        <w:t xml:space="preserve"> 20</w:t>
      </w:r>
      <w:r>
        <w:rPr>
          <w:bCs/>
          <w:szCs w:val="28"/>
        </w:rPr>
        <w:t>26</w:t>
      </w:r>
      <w:r w:rsidRPr="00AC4BA4">
        <w:rPr>
          <w:bCs/>
          <w:szCs w:val="28"/>
        </w:rPr>
        <w:t xml:space="preserve"> г. № </w:t>
      </w:r>
      <w:r>
        <w:rPr>
          <w:bCs/>
          <w:szCs w:val="28"/>
        </w:rPr>
        <w:t>3/13 «</w:t>
      </w:r>
      <w:r w:rsidRPr="003D6877">
        <w:rPr>
          <w:bCs/>
          <w:szCs w:val="28"/>
        </w:rPr>
        <w:t>О назначении председателя участковой избирательной комиссии № 12</w:t>
      </w:r>
      <w:r>
        <w:rPr>
          <w:bCs/>
          <w:szCs w:val="28"/>
        </w:rPr>
        <w:t>26».</w:t>
      </w:r>
    </w:p>
    <w:p w:rsidR="00E10E5D" w:rsidRDefault="00E10E5D" w:rsidP="00E10E5D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2244D7">
        <w:rPr>
          <w:bCs/>
          <w:szCs w:val="28"/>
        </w:rPr>
        <w:t xml:space="preserve">. </w:t>
      </w:r>
      <w:r w:rsidRPr="00532F93">
        <w:rPr>
          <w:bCs/>
          <w:szCs w:val="28"/>
        </w:rPr>
        <w:t xml:space="preserve">Приложение «Список членов участковой избирательной комиссии избирательного участка № </w:t>
      </w:r>
      <w:r>
        <w:rPr>
          <w:bCs/>
          <w:szCs w:val="28"/>
        </w:rPr>
        <w:t>1226</w:t>
      </w:r>
      <w:r w:rsidRPr="00532F93">
        <w:rPr>
          <w:bCs/>
          <w:szCs w:val="28"/>
        </w:rPr>
        <w:t xml:space="preserve"> с правом решающего </w:t>
      </w:r>
      <w:proofErr w:type="gramStart"/>
      <w:r w:rsidRPr="00532F93">
        <w:rPr>
          <w:bCs/>
          <w:szCs w:val="28"/>
        </w:rPr>
        <w:t>голоса»  к</w:t>
      </w:r>
      <w:proofErr w:type="gramEnd"/>
      <w:r w:rsidRPr="00532F93">
        <w:rPr>
          <w:bCs/>
          <w:szCs w:val="28"/>
        </w:rPr>
        <w:t xml:space="preserve"> постановлению территориальной избирательной комиссии Шпаковского района  от 0</w:t>
      </w:r>
      <w:r>
        <w:rPr>
          <w:bCs/>
          <w:szCs w:val="28"/>
        </w:rPr>
        <w:t>2</w:t>
      </w:r>
      <w:r w:rsidRPr="00532F93">
        <w:rPr>
          <w:bCs/>
          <w:szCs w:val="28"/>
        </w:rPr>
        <w:t xml:space="preserve"> июня 202</w:t>
      </w:r>
      <w:r>
        <w:rPr>
          <w:bCs/>
          <w:szCs w:val="28"/>
        </w:rPr>
        <w:t>3</w:t>
      </w:r>
      <w:r w:rsidRPr="00532F93">
        <w:rPr>
          <w:bCs/>
          <w:szCs w:val="28"/>
        </w:rPr>
        <w:t xml:space="preserve"> года № </w:t>
      </w:r>
      <w:r>
        <w:rPr>
          <w:bCs/>
          <w:szCs w:val="28"/>
        </w:rPr>
        <w:t>6</w:t>
      </w:r>
      <w:r w:rsidRPr="00532F93">
        <w:rPr>
          <w:bCs/>
          <w:szCs w:val="28"/>
        </w:rPr>
        <w:t>/</w:t>
      </w:r>
      <w:r>
        <w:rPr>
          <w:bCs/>
          <w:szCs w:val="28"/>
        </w:rPr>
        <w:t>8</w:t>
      </w:r>
      <w:r w:rsidRPr="00532F93">
        <w:rPr>
          <w:bCs/>
          <w:szCs w:val="28"/>
        </w:rPr>
        <w:t xml:space="preserve"> «О формировании участковой избирательной избирательного участка № 1</w:t>
      </w:r>
      <w:r>
        <w:rPr>
          <w:bCs/>
          <w:szCs w:val="28"/>
        </w:rPr>
        <w:t>226</w:t>
      </w:r>
      <w:r w:rsidRPr="00532F93">
        <w:rPr>
          <w:bCs/>
          <w:szCs w:val="28"/>
        </w:rPr>
        <w:t>»,</w:t>
      </w:r>
      <w:r>
        <w:rPr>
          <w:bCs/>
          <w:szCs w:val="28"/>
        </w:rPr>
        <w:t xml:space="preserve"> </w:t>
      </w:r>
      <w:r w:rsidR="007A7001" w:rsidRPr="007A7001">
        <w:rPr>
          <w:bCs/>
          <w:szCs w:val="28"/>
        </w:rPr>
        <w:t xml:space="preserve">в редакции постановлений </w:t>
      </w:r>
      <w:r w:rsidR="007A7001" w:rsidRPr="007A7001">
        <w:rPr>
          <w:bCs/>
          <w:szCs w:val="28"/>
        </w:rPr>
        <w:lastRenderedPageBreak/>
        <w:t xml:space="preserve">территориальной избирательной комиссии Шпаковского района от 26.01.2026 г. №  3/11, 3/12, от 30.04.2026 № 6/26, 6/27, </w:t>
      </w:r>
      <w:bookmarkStart w:id="0" w:name="_GoBack"/>
      <w:bookmarkEnd w:id="0"/>
      <w:r w:rsidRPr="00532F93">
        <w:rPr>
          <w:bCs/>
          <w:szCs w:val="28"/>
        </w:rPr>
        <w:t xml:space="preserve">изложить в </w:t>
      </w:r>
      <w:r>
        <w:rPr>
          <w:bCs/>
          <w:szCs w:val="28"/>
        </w:rPr>
        <w:t xml:space="preserve">прилагаемой </w:t>
      </w:r>
      <w:r w:rsidRPr="00532F93">
        <w:rPr>
          <w:bCs/>
          <w:szCs w:val="28"/>
        </w:rPr>
        <w:t>редакции</w:t>
      </w:r>
      <w:r>
        <w:rPr>
          <w:bCs/>
          <w:szCs w:val="28"/>
        </w:rPr>
        <w:t>.</w:t>
      </w:r>
    </w:p>
    <w:p w:rsidR="00E10E5D" w:rsidRDefault="00E10E5D" w:rsidP="00E10E5D">
      <w:pPr>
        <w:ind w:firstLine="709"/>
        <w:jc w:val="both"/>
        <w:rPr>
          <w:lang w:val="x-none"/>
        </w:rPr>
      </w:pPr>
      <w:r>
        <w:rPr>
          <w:bCs/>
          <w:szCs w:val="28"/>
        </w:rPr>
        <w:t>4</w:t>
      </w:r>
      <w:r w:rsidRPr="00D9385D">
        <w:rPr>
          <w:bCs/>
          <w:szCs w:val="28"/>
        </w:rPr>
        <w:t>. Направить настоящее постановление в</w:t>
      </w:r>
      <w:r w:rsidRPr="00FA1C1C">
        <w:rPr>
          <w:szCs w:val="28"/>
        </w:rPr>
        <w:t xml:space="preserve"> </w:t>
      </w:r>
      <w:r>
        <w:rPr>
          <w:szCs w:val="28"/>
        </w:rPr>
        <w:t xml:space="preserve">участковую </w:t>
      </w:r>
      <w:r w:rsidRPr="00046757">
        <w:rPr>
          <w:szCs w:val="28"/>
        </w:rPr>
        <w:t>избирательн</w:t>
      </w:r>
      <w:r>
        <w:rPr>
          <w:szCs w:val="28"/>
        </w:rPr>
        <w:t>ую</w:t>
      </w:r>
      <w:r w:rsidRPr="00046757">
        <w:rPr>
          <w:szCs w:val="28"/>
        </w:rPr>
        <w:t xml:space="preserve"> комисси</w:t>
      </w:r>
      <w:r>
        <w:rPr>
          <w:szCs w:val="28"/>
        </w:rPr>
        <w:t>ю</w:t>
      </w:r>
      <w:r w:rsidRPr="00046757">
        <w:rPr>
          <w:szCs w:val="28"/>
        </w:rPr>
        <w:t xml:space="preserve"> </w:t>
      </w:r>
      <w:r>
        <w:rPr>
          <w:szCs w:val="28"/>
        </w:rPr>
        <w:t>избирательного участка 1226</w:t>
      </w:r>
      <w:r w:rsidRPr="003B568D">
        <w:rPr>
          <w:lang w:val="x-none"/>
        </w:rPr>
        <w:t>.</w:t>
      </w:r>
    </w:p>
    <w:p w:rsidR="00E10E5D" w:rsidRDefault="00E10E5D" w:rsidP="00E10E5D">
      <w:pPr>
        <w:ind w:right="3"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3B568D">
        <w:rPr>
          <w:bCs/>
          <w:szCs w:val="28"/>
        </w:rPr>
        <w:t xml:space="preserve">. </w:t>
      </w:r>
      <w:r>
        <w:rPr>
          <w:bCs/>
          <w:szCs w:val="28"/>
        </w:rPr>
        <w:t>Разместить настоящее постановление на официальном сайте администрации Шпаковского муниципального округа Ставропольского края в информационно-телекоммуникационной сети «Интернет».</w:t>
      </w:r>
      <w:r w:rsidRPr="00385DE3">
        <w:rPr>
          <w:bCs/>
          <w:szCs w:val="28"/>
        </w:rPr>
        <w:t xml:space="preserve"> </w:t>
      </w:r>
    </w:p>
    <w:p w:rsidR="00E10E5D" w:rsidRPr="00A65BCB" w:rsidRDefault="00E10E5D" w:rsidP="00E10E5D">
      <w:pPr>
        <w:ind w:right="3" w:firstLine="709"/>
        <w:jc w:val="both"/>
        <w:rPr>
          <w:szCs w:val="28"/>
        </w:rPr>
      </w:pPr>
      <w:r>
        <w:rPr>
          <w:bCs/>
          <w:szCs w:val="28"/>
        </w:rPr>
        <w:t xml:space="preserve">6. </w:t>
      </w:r>
      <w:r w:rsidRPr="00A65BCB">
        <w:rPr>
          <w:szCs w:val="28"/>
        </w:rPr>
        <w:t xml:space="preserve">Контроль за выполнением настоящего постановления возложить на секретаря территориальной избирательной комиссии Шпаковского района </w:t>
      </w:r>
      <w:proofErr w:type="spellStart"/>
      <w:r>
        <w:rPr>
          <w:szCs w:val="28"/>
        </w:rPr>
        <w:t>Зиборову</w:t>
      </w:r>
      <w:proofErr w:type="spellEnd"/>
      <w:r>
        <w:rPr>
          <w:szCs w:val="28"/>
        </w:rPr>
        <w:t xml:space="preserve"> Е.Н.</w:t>
      </w:r>
    </w:p>
    <w:p w:rsidR="00E10E5D" w:rsidRDefault="00E10E5D" w:rsidP="00E10E5D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0E5D" w:rsidRDefault="00E10E5D" w:rsidP="00E10E5D">
      <w:pPr>
        <w:ind w:firstLine="709"/>
        <w:jc w:val="both"/>
        <w:rPr>
          <w:bCs/>
          <w:szCs w:val="28"/>
        </w:rPr>
      </w:pPr>
    </w:p>
    <w:p w:rsidR="00E10E5D" w:rsidRDefault="00E10E5D" w:rsidP="00E10E5D">
      <w:pPr>
        <w:ind w:firstLine="709"/>
        <w:jc w:val="both"/>
        <w:rPr>
          <w:bCs/>
          <w:szCs w:val="28"/>
        </w:rPr>
      </w:pPr>
    </w:p>
    <w:p w:rsidR="00E10E5D" w:rsidRDefault="00E10E5D" w:rsidP="00E10E5D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3402"/>
        <w:gridCol w:w="426"/>
        <w:gridCol w:w="1806"/>
        <w:gridCol w:w="426"/>
      </w:tblGrid>
      <w:tr w:rsidR="00E10E5D" w:rsidRPr="00A65BCB" w:rsidTr="007D4403">
        <w:trPr>
          <w:gridAfter w:val="1"/>
          <w:wAfter w:w="426" w:type="dxa"/>
          <w:trHeight w:val="80"/>
        </w:trPr>
        <w:tc>
          <w:tcPr>
            <w:tcW w:w="3510" w:type="dxa"/>
          </w:tcPr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  <w:r w:rsidRPr="00A65BCB">
              <w:rPr>
                <w:szCs w:val="28"/>
              </w:rPr>
              <w:t>Председатель комиссии</w:t>
            </w:r>
          </w:p>
        </w:tc>
        <w:tc>
          <w:tcPr>
            <w:tcW w:w="3402" w:type="dxa"/>
          </w:tcPr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gridSpan w:val="2"/>
            <w:vAlign w:val="bottom"/>
          </w:tcPr>
          <w:p w:rsidR="00E10E5D" w:rsidRPr="00A65BCB" w:rsidRDefault="00E10E5D" w:rsidP="007D4403">
            <w:pPr>
              <w:ind w:right="79"/>
              <w:rPr>
                <w:szCs w:val="28"/>
              </w:rPr>
            </w:pPr>
            <w:proofErr w:type="spellStart"/>
            <w:r w:rsidRPr="00A65BCB">
              <w:rPr>
                <w:szCs w:val="28"/>
              </w:rPr>
              <w:t>Д.В.Шаповалов</w:t>
            </w:r>
            <w:proofErr w:type="spellEnd"/>
          </w:p>
        </w:tc>
      </w:tr>
      <w:tr w:rsidR="00E10E5D" w:rsidRPr="00A65BCB" w:rsidTr="007D4403">
        <w:trPr>
          <w:gridAfter w:val="1"/>
          <w:wAfter w:w="426" w:type="dxa"/>
          <w:trHeight w:val="80"/>
        </w:trPr>
        <w:tc>
          <w:tcPr>
            <w:tcW w:w="3510" w:type="dxa"/>
          </w:tcPr>
          <w:p w:rsidR="00E10E5D" w:rsidRDefault="00E10E5D" w:rsidP="007D4403"/>
          <w:p w:rsidR="00E10E5D" w:rsidRDefault="00E10E5D" w:rsidP="007D4403"/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3510"/>
              <w:gridCol w:w="3828"/>
              <w:gridCol w:w="2232"/>
            </w:tblGrid>
            <w:tr w:rsidR="00E10E5D" w:rsidRPr="00A65BCB" w:rsidTr="007D4403">
              <w:tc>
                <w:tcPr>
                  <w:tcW w:w="35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10E5D" w:rsidRPr="00A65BCB" w:rsidRDefault="00E10E5D" w:rsidP="007D4403">
                  <w:pPr>
                    <w:ind w:right="79"/>
                    <w:jc w:val="both"/>
                    <w:rPr>
                      <w:szCs w:val="28"/>
                    </w:rPr>
                  </w:pPr>
                  <w:r w:rsidRPr="00A65BCB">
                    <w:rPr>
                      <w:szCs w:val="28"/>
                    </w:rPr>
                    <w:t>Секретарь комиссии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10E5D" w:rsidRPr="00A65BCB" w:rsidRDefault="00E10E5D" w:rsidP="007D4403">
                  <w:pPr>
                    <w:ind w:right="79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10E5D" w:rsidRPr="00A65BCB" w:rsidRDefault="00E10E5D" w:rsidP="007D4403">
                  <w:pPr>
                    <w:ind w:right="79"/>
                    <w:rPr>
                      <w:szCs w:val="28"/>
                    </w:rPr>
                  </w:pPr>
                  <w:proofErr w:type="spellStart"/>
                  <w:r>
                    <w:rPr>
                      <w:szCs w:val="28"/>
                    </w:rPr>
                    <w:t>Е.Н.Зиборова</w:t>
                  </w:r>
                  <w:proofErr w:type="spellEnd"/>
                </w:p>
              </w:tc>
            </w:tr>
          </w:tbl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gridSpan w:val="2"/>
            <w:vAlign w:val="bottom"/>
          </w:tcPr>
          <w:p w:rsidR="00E10E5D" w:rsidRPr="00A65BCB" w:rsidRDefault="00E10E5D" w:rsidP="007D4403">
            <w:pPr>
              <w:ind w:right="79"/>
              <w:rPr>
                <w:szCs w:val="28"/>
              </w:rPr>
            </w:pPr>
            <w:proofErr w:type="spellStart"/>
            <w:r>
              <w:rPr>
                <w:szCs w:val="28"/>
              </w:rPr>
              <w:t>Е.Н.Зиборова</w:t>
            </w:r>
            <w:proofErr w:type="spellEnd"/>
          </w:p>
        </w:tc>
      </w:tr>
      <w:tr w:rsidR="00E10E5D" w:rsidRPr="00A65BCB" w:rsidTr="007D4403">
        <w:tc>
          <w:tcPr>
            <w:tcW w:w="3510" w:type="dxa"/>
          </w:tcPr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3828" w:type="dxa"/>
            <w:gridSpan w:val="2"/>
          </w:tcPr>
          <w:p w:rsidR="00E10E5D" w:rsidRPr="00A65BCB" w:rsidRDefault="00E10E5D" w:rsidP="007D4403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gridSpan w:val="2"/>
            <w:vAlign w:val="bottom"/>
          </w:tcPr>
          <w:p w:rsidR="00E10E5D" w:rsidRPr="00A65BCB" w:rsidRDefault="00E10E5D" w:rsidP="007D4403">
            <w:pPr>
              <w:ind w:right="79"/>
              <w:rPr>
                <w:szCs w:val="28"/>
              </w:rPr>
            </w:pPr>
          </w:p>
        </w:tc>
      </w:tr>
    </w:tbl>
    <w:p w:rsidR="00E10E5D" w:rsidRPr="003B568D" w:rsidRDefault="00E10E5D" w:rsidP="00E10E5D">
      <w:pPr>
        <w:ind w:firstLine="709"/>
        <w:jc w:val="both"/>
        <w:rPr>
          <w:szCs w:val="28"/>
        </w:rPr>
      </w:pPr>
    </w:p>
    <w:p w:rsidR="00E10E5D" w:rsidRPr="008C21A6" w:rsidRDefault="00E10E5D" w:rsidP="00E10E5D">
      <w:pPr>
        <w:widowControl w:val="0"/>
        <w:autoSpaceDE w:val="0"/>
        <w:autoSpaceDN w:val="0"/>
        <w:ind w:left="708"/>
        <w:jc w:val="both"/>
        <w:rPr>
          <w:bCs/>
          <w:szCs w:val="28"/>
        </w:rPr>
      </w:pPr>
    </w:p>
    <w:p w:rsidR="00E10E5D" w:rsidRPr="008C21A6" w:rsidRDefault="00E10E5D" w:rsidP="00E10E5D">
      <w:pPr>
        <w:widowControl w:val="0"/>
        <w:autoSpaceDE w:val="0"/>
        <w:autoSpaceDN w:val="0"/>
        <w:ind w:left="708"/>
        <w:jc w:val="both"/>
        <w:rPr>
          <w:bCs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</w:p>
    <w:p w:rsidR="00E10E5D" w:rsidRDefault="00E10E5D" w:rsidP="00E10E5D">
      <w:pPr>
        <w:overflowPunct w:val="0"/>
        <w:autoSpaceDE w:val="0"/>
        <w:autoSpaceDN w:val="0"/>
        <w:adjustRightInd w:val="0"/>
        <w:spacing w:line="240" w:lineRule="exact"/>
        <w:ind w:left="4536"/>
        <w:jc w:val="center"/>
        <w:textAlignment w:val="baseline"/>
        <w:rPr>
          <w:sz w:val="24"/>
        </w:rPr>
      </w:pPr>
    </w:p>
    <w:p w:rsidR="00E10E5D" w:rsidRDefault="00E10E5D" w:rsidP="00E10E5D">
      <w:pPr>
        <w:overflowPunct w:val="0"/>
        <w:autoSpaceDE w:val="0"/>
        <w:autoSpaceDN w:val="0"/>
        <w:adjustRightInd w:val="0"/>
        <w:spacing w:line="240" w:lineRule="exact"/>
        <w:ind w:left="4536"/>
        <w:jc w:val="center"/>
        <w:textAlignment w:val="baseline"/>
        <w:rPr>
          <w:sz w:val="24"/>
        </w:rPr>
      </w:pPr>
    </w:p>
    <w:p w:rsidR="00E10E5D" w:rsidRDefault="00E10E5D" w:rsidP="00E10E5D">
      <w:pPr>
        <w:overflowPunct w:val="0"/>
        <w:autoSpaceDE w:val="0"/>
        <w:autoSpaceDN w:val="0"/>
        <w:adjustRightInd w:val="0"/>
        <w:spacing w:line="240" w:lineRule="exact"/>
        <w:ind w:left="4536"/>
        <w:jc w:val="center"/>
        <w:textAlignment w:val="baseline"/>
        <w:rPr>
          <w:sz w:val="24"/>
        </w:rPr>
      </w:pP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ind w:left="4536"/>
        <w:jc w:val="center"/>
        <w:textAlignment w:val="baseline"/>
        <w:rPr>
          <w:sz w:val="24"/>
        </w:rPr>
      </w:pPr>
      <w:r>
        <w:rPr>
          <w:sz w:val="24"/>
        </w:rPr>
        <w:lastRenderedPageBreak/>
        <w:t>Приложение</w:t>
      </w:r>
    </w:p>
    <w:p w:rsidR="007A7001" w:rsidRDefault="007A7001" w:rsidP="007A7001">
      <w:pPr>
        <w:tabs>
          <w:tab w:val="left" w:pos="5387"/>
        </w:tabs>
        <w:overflowPunct w:val="0"/>
        <w:autoSpaceDE w:val="0"/>
        <w:autoSpaceDN w:val="0"/>
        <w:adjustRightInd w:val="0"/>
        <w:spacing w:line="240" w:lineRule="exact"/>
        <w:ind w:left="5387"/>
        <w:jc w:val="center"/>
        <w:textAlignment w:val="baseline"/>
        <w:rPr>
          <w:sz w:val="24"/>
        </w:rPr>
      </w:pPr>
      <w:r>
        <w:rPr>
          <w:sz w:val="24"/>
        </w:rPr>
        <w:t>к постановлению территориальной избирательной комиссии</w:t>
      </w:r>
    </w:p>
    <w:p w:rsidR="007A7001" w:rsidRDefault="007A7001" w:rsidP="007A7001">
      <w:pPr>
        <w:tabs>
          <w:tab w:val="left" w:pos="5529"/>
        </w:tabs>
        <w:overflowPunct w:val="0"/>
        <w:autoSpaceDE w:val="0"/>
        <w:autoSpaceDN w:val="0"/>
        <w:adjustRightInd w:val="0"/>
        <w:spacing w:line="240" w:lineRule="exact"/>
        <w:ind w:left="5529" w:hanging="284"/>
        <w:jc w:val="center"/>
        <w:textAlignment w:val="baseline"/>
        <w:rPr>
          <w:sz w:val="24"/>
        </w:rPr>
      </w:pPr>
      <w:r>
        <w:rPr>
          <w:sz w:val="24"/>
        </w:rPr>
        <w:t>Шпаковского района</w:t>
      </w:r>
    </w:p>
    <w:p w:rsidR="007A7001" w:rsidRDefault="007A7001" w:rsidP="007A7001">
      <w:pPr>
        <w:tabs>
          <w:tab w:val="left" w:pos="5812"/>
        </w:tabs>
        <w:overflowPunct w:val="0"/>
        <w:autoSpaceDE w:val="0"/>
        <w:autoSpaceDN w:val="0"/>
        <w:adjustRightInd w:val="0"/>
        <w:spacing w:line="240" w:lineRule="exact"/>
        <w:ind w:left="5245"/>
        <w:jc w:val="center"/>
        <w:textAlignment w:val="baseline"/>
        <w:rPr>
          <w:sz w:val="24"/>
        </w:rPr>
      </w:pPr>
      <w:r>
        <w:rPr>
          <w:sz w:val="24"/>
        </w:rPr>
        <w:t>от 02.06.2023г. № 6/8 в редакции постановлени</w:t>
      </w:r>
      <w:r>
        <w:rPr>
          <w:sz w:val="24"/>
        </w:rPr>
        <w:t>й</w:t>
      </w:r>
      <w:r>
        <w:rPr>
          <w:sz w:val="24"/>
        </w:rPr>
        <w:t xml:space="preserve"> территориальной избирательной комиссии Шпаковского района от 26.01.2026 г. </w:t>
      </w:r>
      <w:proofErr w:type="gramStart"/>
      <w:r>
        <w:rPr>
          <w:sz w:val="24"/>
        </w:rPr>
        <w:t>№  3</w:t>
      </w:r>
      <w:proofErr w:type="gramEnd"/>
      <w:r>
        <w:rPr>
          <w:sz w:val="24"/>
        </w:rPr>
        <w:t>/11, 3/12, от 30.04.2026 № 6/26, 6/27</w:t>
      </w:r>
      <w:r>
        <w:rPr>
          <w:sz w:val="24"/>
        </w:rPr>
        <w:t>, от 30.07.2026г. № 18/130</w:t>
      </w:r>
    </w:p>
    <w:p w:rsidR="007A7001" w:rsidRDefault="007A7001" w:rsidP="007A7001">
      <w:pPr>
        <w:widowControl w:val="0"/>
        <w:jc w:val="center"/>
        <w:rPr>
          <w:sz w:val="22"/>
        </w:rPr>
      </w:pP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Cs w:val="20"/>
        </w:rPr>
      </w:pPr>
      <w:r>
        <w:rPr>
          <w:szCs w:val="20"/>
        </w:rPr>
        <w:t>СПИСОК</w:t>
      </w: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Cs w:val="20"/>
        </w:rPr>
      </w:pPr>
      <w:r>
        <w:rPr>
          <w:szCs w:val="20"/>
        </w:rPr>
        <w:t>членов участковой избирательной комиссии</w:t>
      </w: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Cs w:val="20"/>
        </w:rPr>
      </w:pPr>
      <w:r>
        <w:rPr>
          <w:szCs w:val="20"/>
        </w:rPr>
        <w:t>избирательного участка № 1226 с правом решающего голоса</w:t>
      </w: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Cs w:val="20"/>
        </w:rPr>
      </w:pP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szCs w:val="20"/>
        </w:rPr>
      </w:pPr>
      <w:r>
        <w:rPr>
          <w:szCs w:val="20"/>
        </w:rPr>
        <w:t>Количественный состав комиссии -12 членов.</w:t>
      </w: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szCs w:val="20"/>
        </w:rPr>
      </w:pP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szCs w:val="20"/>
        </w:rPr>
      </w:pPr>
      <w:r>
        <w:rPr>
          <w:szCs w:val="20"/>
        </w:rPr>
        <w:t>Срок полномочий пять лет.</w:t>
      </w: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Cs w:val="20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94"/>
        <w:gridCol w:w="3007"/>
        <w:gridCol w:w="1134"/>
        <w:gridCol w:w="4820"/>
      </w:tblGrid>
      <w:tr w:rsidR="007A7001" w:rsidTr="007A7001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Фамилия, имя, отчество члена участковой  избирательной комиссии с правом решающего голоса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Год рож-</w:t>
            </w:r>
            <w:proofErr w:type="spellStart"/>
            <w:r>
              <w:rPr>
                <w:sz w:val="24"/>
              </w:rPr>
              <w:t>дения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Субъект </w:t>
            </w:r>
            <w:r>
              <w:rPr>
                <w:sz w:val="24"/>
              </w:rPr>
              <w:br/>
              <w:t>выдвижения</w:t>
            </w:r>
          </w:p>
        </w:tc>
      </w:tr>
    </w:tbl>
    <w:p w:rsidR="007A7001" w:rsidRDefault="007A7001" w:rsidP="007A7001">
      <w:pPr>
        <w:overflowPunct w:val="0"/>
        <w:autoSpaceDE w:val="0"/>
        <w:autoSpaceDN w:val="0"/>
        <w:adjustRightInd w:val="0"/>
        <w:textAlignment w:val="baseline"/>
        <w:rPr>
          <w:sz w:val="2"/>
          <w:szCs w:val="2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94"/>
        <w:gridCol w:w="3007"/>
        <w:gridCol w:w="1134"/>
        <w:gridCol w:w="4820"/>
      </w:tblGrid>
      <w:tr w:rsidR="007A7001" w:rsidTr="007A7001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A7001" w:rsidTr="007A7001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Андрющенко</w:t>
            </w:r>
          </w:p>
          <w:p w:rsidR="007A7001" w:rsidRDefault="007A7001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Юлия Борисовна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собранием избирателей по месту жительства</w:t>
            </w:r>
          </w:p>
        </w:tc>
      </w:tr>
      <w:tr w:rsidR="007A7001" w:rsidTr="007A7001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Баева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Региональное отделение Социалистической политической партии «СПРАВЕЛДИВАЯ РОССИЯ-ПАТРИОТЫ-ЗА ПРАВДУ» в Ставропольском крае</w:t>
            </w:r>
          </w:p>
        </w:tc>
      </w:tr>
      <w:tr w:rsidR="007A7001" w:rsidTr="007A7001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Костина 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Татьяна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Региональное отделение в Ставропольском крае политической партии «Демократическая партия России»</w:t>
            </w:r>
          </w:p>
        </w:tc>
      </w:tr>
      <w:tr w:rsidR="007A7001" w:rsidTr="007A70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Мартыненко Татьяна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Шпаковское районное отделение политической партии «КОММУНИСТИЧЕСКАЯ ПАРТИЯ РОССИЙСКОЙ ФЕДЕРАЦИИ»</w:t>
            </w:r>
          </w:p>
        </w:tc>
      </w:tr>
      <w:tr w:rsidR="007A7001" w:rsidTr="007A7001">
        <w:trPr>
          <w:trHeight w:val="90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Марков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Сергей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Региональное отделение в Ставропольском крае Политической партии «Гражданская Платформа»</w:t>
            </w:r>
          </w:p>
        </w:tc>
      </w:tr>
      <w:tr w:rsidR="007A7001" w:rsidTr="007A70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Попов 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 Юрьевич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Региональное отделение политической партии «Российская партия пенсионеров за социальную справедливость»  в Ставропольском крае</w:t>
            </w: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Наталья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СТАВРОПОЛЬСКОЕ КРАЕВОЕ ОТДЕЛЕНИЕ Политической партии КОММУНИСТИЧЕСКАЯ ПАРТИЯ КОММУНИСТЫ РОССИИ</w:t>
            </w: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Щепкина </w:t>
            </w:r>
          </w:p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Анастасия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собрание избирателей по месту жительства</w:t>
            </w: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 w:rsidP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1" w:rsidRDefault="007A7001" w:rsidP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</w:tr>
      <w:tr w:rsidR="007A7001" w:rsidTr="007A7001">
        <w:trPr>
          <w:trHeight w:val="4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 w:rsidP="007A70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1" w:rsidRDefault="007A7001">
            <w:pPr>
              <w:ind w:right="-113"/>
              <w:rPr>
                <w:sz w:val="22"/>
                <w:szCs w:val="22"/>
              </w:rPr>
            </w:pPr>
          </w:p>
        </w:tc>
      </w:tr>
    </w:tbl>
    <w:p w:rsidR="007A7001" w:rsidRDefault="007A7001" w:rsidP="007A7001">
      <w:pPr>
        <w:spacing w:line="240" w:lineRule="exact"/>
        <w:rPr>
          <w:i/>
          <w:szCs w:val="28"/>
        </w:rPr>
      </w:pPr>
    </w:p>
    <w:p w:rsidR="007A7001" w:rsidRDefault="007A7001" w:rsidP="007A7001">
      <w:pPr>
        <w:spacing w:line="240" w:lineRule="exact"/>
        <w:ind w:left="4956" w:firstLine="708"/>
        <w:jc w:val="center"/>
        <w:rPr>
          <w:b/>
          <w:bCs/>
          <w:sz w:val="2"/>
          <w:szCs w:val="2"/>
        </w:rPr>
      </w:pPr>
    </w:p>
    <w:p w:rsidR="007A7001" w:rsidRDefault="007A7001" w:rsidP="007A7001">
      <w:pPr>
        <w:overflowPunct w:val="0"/>
        <w:autoSpaceDE w:val="0"/>
        <w:autoSpaceDN w:val="0"/>
        <w:adjustRightInd w:val="0"/>
        <w:spacing w:line="240" w:lineRule="exact"/>
        <w:ind w:left="4956" w:firstLine="708"/>
        <w:jc w:val="center"/>
        <w:textAlignment w:val="baseline"/>
        <w:rPr>
          <w:bCs/>
          <w:sz w:val="24"/>
        </w:rPr>
      </w:pPr>
    </w:p>
    <w:p w:rsidR="00844616" w:rsidRDefault="00844616" w:rsidP="00E10E5D">
      <w:pPr>
        <w:overflowPunct w:val="0"/>
        <w:autoSpaceDE w:val="0"/>
        <w:autoSpaceDN w:val="0"/>
        <w:adjustRightInd w:val="0"/>
        <w:spacing w:line="240" w:lineRule="exact"/>
        <w:ind w:left="4536"/>
        <w:jc w:val="center"/>
        <w:textAlignment w:val="baseline"/>
      </w:pPr>
    </w:p>
    <w:sectPr w:rsidR="00844616" w:rsidSect="00B562AE"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F86"/>
    <w:multiLevelType w:val="hybridMultilevel"/>
    <w:tmpl w:val="964E9A60"/>
    <w:lvl w:ilvl="0" w:tplc="3C3ADB3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CC"/>
    <w:rsid w:val="007A7001"/>
    <w:rsid w:val="00844616"/>
    <w:rsid w:val="008A19CC"/>
    <w:rsid w:val="00E1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1A80"/>
  <w15:chartTrackingRefBased/>
  <w15:docId w15:val="{B002D215-5267-4912-AA22-84C2CBE7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E5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E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E5D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E10E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E10E5D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2026-07-28T13:34:00Z</dcterms:created>
  <dcterms:modified xsi:type="dcterms:W3CDTF">2026-07-28T13:54:00Z</dcterms:modified>
</cp:coreProperties>
</file>